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0A" w:rsidRPr="008E146A" w:rsidRDefault="001C57C6" w:rsidP="001C57C6">
      <w:pPr>
        <w:rPr>
          <w:rFonts w:cs="B Titr"/>
          <w:sz w:val="28"/>
          <w:szCs w:val="28"/>
          <w:rtl/>
        </w:rPr>
      </w:pPr>
      <w:r w:rsidRPr="008E146A">
        <w:rPr>
          <w:rFonts w:ascii="B Titr,Bold" w:cs="B Titr" w:hint="cs"/>
          <w:b/>
          <w:bCs/>
          <w:sz w:val="28"/>
          <w:szCs w:val="28"/>
          <w:rtl/>
        </w:rPr>
        <w:t>راهنمای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تشکیل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پرونده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صندوق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رفاه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دانشجویی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جهت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دریافت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وام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>های</w:t>
      </w:r>
      <w:r w:rsidRPr="008E146A">
        <w:rPr>
          <w:rFonts w:ascii="B Titr,Bold" w:cs="B Titr"/>
          <w:b/>
          <w:bCs/>
          <w:sz w:val="28"/>
          <w:szCs w:val="28"/>
        </w:rPr>
        <w:t xml:space="preserve"> </w:t>
      </w:r>
      <w:r w:rsidRPr="008E146A">
        <w:rPr>
          <w:rFonts w:ascii="B Titr,Bold" w:cs="B Titr" w:hint="cs"/>
          <w:b/>
          <w:bCs/>
          <w:sz w:val="28"/>
          <w:szCs w:val="28"/>
          <w:rtl/>
        </w:rPr>
        <w:t xml:space="preserve">دانشجویی </w:t>
      </w:r>
      <w:r w:rsidRPr="008E146A">
        <w:rPr>
          <w:rFonts w:ascii="B Titr,Bold" w:cs="B Titr"/>
          <w:b/>
          <w:bCs/>
          <w:sz w:val="28"/>
          <w:szCs w:val="28"/>
        </w:rPr>
        <w:t>:</w:t>
      </w:r>
    </w:p>
    <w:p w:rsidR="001C57C6" w:rsidRPr="00824D7A" w:rsidRDefault="001C57C6" w:rsidP="006D3C83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ابتدا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وارد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سایت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صندوق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رفاه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به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آدرس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Calibri" w:hAnsi="Calibri" w:cs="Calibri"/>
          <w:color w:val="0563C2"/>
          <w:sz w:val="28"/>
          <w:szCs w:val="28"/>
        </w:rPr>
        <w:t>www.bp.swf.ir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می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شوید</w:t>
      </w:r>
      <w:r w:rsidRPr="00824D7A">
        <w:rPr>
          <w:rFonts w:ascii="B Nazanin" w:cs="B Nazanin"/>
          <w:color w:val="000000"/>
          <w:sz w:val="28"/>
          <w:szCs w:val="28"/>
        </w:rPr>
        <w:t>.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 xml:space="preserve"> صفحه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زیر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پیش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روی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شما خواهد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بود،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دقت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نمایید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همانگونه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که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از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نام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فایل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آموزشی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مشخص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است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آموزش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پیش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رو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در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مورد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آن دسته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از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دانشجویانی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است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که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قصد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تشکیل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پرونده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دارند</w:t>
      </w:r>
      <w:r w:rsidRPr="00824D7A">
        <w:rPr>
          <w:rFonts w:ascii="B Nazanin" w:cs="B Nazanin"/>
          <w:color w:val="000000"/>
          <w:sz w:val="28"/>
          <w:szCs w:val="28"/>
        </w:rPr>
        <w:t xml:space="preserve"> )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تا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کنون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وام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صندوق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رفاه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دریافت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نکرده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اند</w:t>
      </w:r>
      <w:r w:rsidRPr="00824D7A">
        <w:rPr>
          <w:rFonts w:ascii="B Nazanin" w:cs="B Nazanin"/>
          <w:color w:val="000000"/>
          <w:sz w:val="28"/>
          <w:szCs w:val="28"/>
        </w:rPr>
        <w:t>(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 xml:space="preserve"> دقت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نمایید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پس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از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اتمام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این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مرحله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بایستی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طبق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آموزش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فایل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شماره</w:t>
      </w:r>
      <w:r w:rsidR="00562B3C" w:rsidRPr="00824D7A">
        <w:rPr>
          <w:rFonts w:ascii="B Nazanin" w:cs="B Nazanin"/>
          <w:color w:val="000000"/>
          <w:sz w:val="28"/>
          <w:szCs w:val="28"/>
        </w:rPr>
        <w:t>2</w:t>
      </w:r>
      <w:r w:rsidR="00562B3C">
        <w:rPr>
          <w:rFonts w:cs="B Nazanin" w:hint="cs"/>
          <w:color w:val="000000"/>
          <w:sz w:val="28"/>
          <w:szCs w:val="28"/>
          <w:rtl/>
        </w:rPr>
        <w:t xml:space="preserve"> (آموزش نحوه درخواست وام شهریه)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نیز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تکمیل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ثبت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نام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کنید</w:t>
      </w:r>
      <w:r w:rsidRPr="00824D7A">
        <w:rPr>
          <w:rFonts w:ascii="B Nazanin" w:cs="B Nazanin"/>
          <w:color w:val="000000"/>
          <w:sz w:val="28"/>
          <w:szCs w:val="28"/>
        </w:rPr>
        <w:t>.</w:t>
      </w:r>
    </w:p>
    <w:p w:rsidR="001C57C6" w:rsidRPr="00824D7A" w:rsidRDefault="001B2A5E" w:rsidP="00435C0C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/>
          <w:noProof/>
          <w:color w:val="000000"/>
          <w:sz w:val="28"/>
          <w:szCs w:val="28"/>
          <w:rtl/>
        </w:rPr>
        <w:drawing>
          <wp:inline distT="0" distB="0" distL="0" distR="0" wp14:anchorId="31FCAE9B" wp14:editId="45C335B1">
            <wp:extent cx="5731510" cy="3080304"/>
            <wp:effectExtent l="95250" t="95250" r="97790" b="101600"/>
            <wp:docPr id="2" name="Picture 2" descr="C:\Users\Administrator\Pictures\تشکیل پرونده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Pictures\تشکیل پرونده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80304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1B2A5E" w:rsidRPr="00824D7A" w:rsidRDefault="001B2A5E" w:rsidP="001C57C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</w:p>
    <w:p w:rsidR="001B2A5E" w:rsidRDefault="001B2A5E" w:rsidP="001B2A5E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بعد از کلیک روی منوی تشکیل پرونده صفحه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زیر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پیش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روی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شما خواهد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بود که می بایست کد ملی خود را بصورت دقیق وارد نموده و روی دکمه جستجو کلیک نمایید.</w:t>
      </w:r>
    </w:p>
    <w:p w:rsidR="00824D7A" w:rsidRPr="00824D7A" w:rsidRDefault="00824D7A" w:rsidP="001B2A5E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</w:p>
    <w:p w:rsidR="001B2A5E" w:rsidRPr="00824D7A" w:rsidRDefault="001B2A5E" w:rsidP="00435C0C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/>
          <w:noProof/>
          <w:color w:val="000000"/>
          <w:sz w:val="28"/>
          <w:szCs w:val="28"/>
          <w:rtl/>
        </w:rPr>
        <w:drawing>
          <wp:inline distT="0" distB="0" distL="0" distR="0" wp14:anchorId="259DB20E" wp14:editId="2DC47716">
            <wp:extent cx="5731510" cy="1301137"/>
            <wp:effectExtent l="95250" t="95250" r="97790" b="89535"/>
            <wp:docPr id="3" name="Picture 3" descr="C:\Users\Administrator\Pictures\تشکیل پروند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Pictures\تشکیل پرونده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0113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1B2A5E" w:rsidRPr="00824D7A" w:rsidRDefault="001B2A5E" w:rsidP="001B2A5E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</w:p>
    <w:p w:rsidR="001B2A5E" w:rsidRPr="00824D7A" w:rsidRDefault="00435C0C" w:rsidP="00381F54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بعد از جستجوی کد ملی صفحه زیر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پیش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روی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شما خواهد</w:t>
      </w:r>
      <w:r w:rsidRPr="00824D7A">
        <w:rPr>
          <w:rFonts w:ascii="B Nazanin" w:cs="B Nazanin"/>
          <w:color w:val="000000"/>
          <w:sz w:val="28"/>
          <w:szCs w:val="28"/>
        </w:rPr>
        <w:t xml:space="preserve">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 xml:space="preserve">بود که می بایست اطلاعات این صفحه با دقت تکمیل نموده و در انتها حاصل جمع عدد را وارد و گزینه ذخیره را بزنید. </w:t>
      </w:r>
      <w:r w:rsidR="00381F54" w:rsidRPr="00824D7A">
        <w:rPr>
          <w:rFonts w:ascii="B Nazanin" w:cs="B Nazanin" w:hint="cs"/>
          <w:color w:val="000000"/>
          <w:sz w:val="28"/>
          <w:szCs w:val="28"/>
          <w:rtl/>
        </w:rPr>
        <w:t xml:space="preserve">سپس مدارک دانشجو و ضامن جهت تشکیل پرونده </w:t>
      </w:r>
      <w:r w:rsidR="00A95AA6" w:rsidRPr="00824D7A">
        <w:rPr>
          <w:rFonts w:ascii="B Nazanin" w:cs="B Nazanin" w:hint="cs"/>
          <w:color w:val="000000"/>
          <w:sz w:val="28"/>
          <w:szCs w:val="28"/>
          <w:rtl/>
        </w:rPr>
        <w:t xml:space="preserve">فیزیکی </w:t>
      </w:r>
      <w:r w:rsidR="00381F54" w:rsidRPr="00824D7A">
        <w:rPr>
          <w:rFonts w:ascii="B Nazanin" w:cs="B Nazanin" w:hint="cs"/>
          <w:color w:val="000000"/>
          <w:sz w:val="28"/>
          <w:szCs w:val="28"/>
          <w:rtl/>
        </w:rPr>
        <w:t xml:space="preserve">باید به کارشناس صندوق رفاه مرکز تحویل داده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سپس منتظر بمانید تا اطلاعات تکمیلی از سوی دانشگاه تایید گردد.(پیامک تایید یا عدم تایید اطلاعات برای دانشجو ارسال می گردد)</w:t>
      </w:r>
      <w:r w:rsidR="00381F54" w:rsidRPr="00824D7A"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</w:p>
    <w:p w:rsidR="00435C0C" w:rsidRPr="00824D7A" w:rsidRDefault="005E1BB9" w:rsidP="00435C0C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color w:val="000000"/>
          <w:sz w:val="28"/>
          <w:szCs w:val="28"/>
          <w:rtl/>
        </w:rPr>
      </w:pPr>
      <w:bookmarkStart w:id="0" w:name="_GoBack"/>
      <w:r>
        <w:rPr>
          <w:rFonts w:ascii="B Nazanin" w:cs="B Nazanin"/>
          <w:noProof/>
          <w:color w:val="000000"/>
          <w:sz w:val="28"/>
          <w:szCs w:val="28"/>
          <w:rtl/>
        </w:rPr>
        <w:lastRenderedPageBreak/>
        <w:drawing>
          <wp:inline distT="0" distB="0" distL="0" distR="0">
            <wp:extent cx="5003165" cy="7522210"/>
            <wp:effectExtent l="95250" t="95250" r="102235" b="97790"/>
            <wp:docPr id="1" name="Picture 1" descr="C:\Users\Administrator\Pictures\3تشکیل پروند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3تشکیل پرونده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752221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bookmarkEnd w:id="0"/>
    </w:p>
    <w:p w:rsidR="001B2A5E" w:rsidRPr="00824D7A" w:rsidRDefault="003A2521" w:rsidP="001C57C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Titr"/>
          <w:b/>
          <w:bCs/>
          <w:color w:val="000000"/>
          <w:sz w:val="28"/>
          <w:szCs w:val="28"/>
          <w:rtl/>
        </w:rPr>
      </w:pPr>
      <w:r w:rsidRPr="00824D7A">
        <w:rPr>
          <w:rFonts w:ascii="B Nazanin" w:cs="B Titr" w:hint="cs"/>
          <w:b/>
          <w:bCs/>
          <w:color w:val="000000"/>
          <w:sz w:val="28"/>
          <w:szCs w:val="28"/>
          <w:rtl/>
        </w:rPr>
        <w:t>نکات مهم :</w:t>
      </w:r>
    </w:p>
    <w:p w:rsidR="005E1BB9" w:rsidRDefault="00435C0C" w:rsidP="005E1BB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 xml:space="preserve">1: نام مرکز آموزشی حتما می بایست دانشگاه پیام نور واحد </w:t>
      </w:r>
      <w:r w:rsidR="004620FB">
        <w:rPr>
          <w:rFonts w:ascii="B Nazanin" w:cs="B Nazanin" w:hint="cs"/>
          <w:color w:val="000000"/>
          <w:sz w:val="28"/>
          <w:szCs w:val="28"/>
          <w:rtl/>
        </w:rPr>
        <w:t xml:space="preserve">استانی 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>خراسان رضوی</w:t>
      </w:r>
      <w:r w:rsidR="005E1BB9">
        <w:rPr>
          <w:rFonts w:ascii="B Nazanin" w:cs="B Nazanin" w:hint="cs"/>
          <w:color w:val="000000"/>
          <w:sz w:val="28"/>
          <w:szCs w:val="28"/>
          <w:rtl/>
        </w:rPr>
        <w:t>(کد:2008)</w:t>
      </w:r>
      <w:r w:rsidRPr="00824D7A">
        <w:rPr>
          <w:rFonts w:ascii="B Nazanin" w:cs="B Nazanin" w:hint="cs"/>
          <w:color w:val="000000"/>
          <w:sz w:val="28"/>
          <w:szCs w:val="28"/>
          <w:rtl/>
        </w:rPr>
        <w:t xml:space="preserve"> انتخاب گردد.</w:t>
      </w:r>
    </w:p>
    <w:p w:rsidR="00435C0C" w:rsidRPr="00824D7A" w:rsidRDefault="00435C0C" w:rsidP="005E1BB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2:</w:t>
      </w:r>
      <w:r w:rsidR="003A2521" w:rsidRPr="00824D7A">
        <w:rPr>
          <w:rFonts w:ascii="B Nazanin" w:cs="B Nazanin" w:hint="cs"/>
          <w:color w:val="000000"/>
          <w:sz w:val="28"/>
          <w:szCs w:val="28"/>
          <w:rtl/>
        </w:rPr>
        <w:t xml:space="preserve"> نام دانشکده می بایست نام مرکز/ واحد مبدا انتخاب گردد.</w:t>
      </w:r>
    </w:p>
    <w:p w:rsidR="003A2521" w:rsidRPr="00824D7A" w:rsidRDefault="003A2521" w:rsidP="005E1BB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3 : نوع دوره تحصیل می بایست نوبت دوم(شهریه پرداز) انتخاب گردد.</w:t>
      </w:r>
    </w:p>
    <w:p w:rsidR="003A2521" w:rsidRPr="00824D7A" w:rsidRDefault="003A2521" w:rsidP="005E1BB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824D7A">
        <w:rPr>
          <w:rFonts w:ascii="B Nazanin" w:cs="B Nazanin" w:hint="cs"/>
          <w:color w:val="000000"/>
          <w:sz w:val="28"/>
          <w:szCs w:val="28"/>
          <w:rtl/>
        </w:rPr>
        <w:t>4 : مقاطع تحصیلی در دانشگاه پیام نور شامل (کارشناسی پیوسته ، کارشناسی ارشد ناپیوسته ، دکتری تخصصی ناپیوسته) می باشد.</w:t>
      </w:r>
    </w:p>
    <w:sectPr w:rsidR="003A2521" w:rsidRPr="00824D7A" w:rsidSect="005E1BB9">
      <w:footerReference w:type="default" r:id="rId10"/>
      <w:pgSz w:w="11906" w:h="16838"/>
      <w:pgMar w:top="851" w:right="1133" w:bottom="1135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E99" w:rsidRDefault="00207E99" w:rsidP="00824D7A">
      <w:pPr>
        <w:spacing w:after="0" w:line="240" w:lineRule="auto"/>
      </w:pPr>
      <w:r>
        <w:separator/>
      </w:r>
    </w:p>
  </w:endnote>
  <w:endnote w:type="continuationSeparator" w:id="0">
    <w:p w:rsidR="00207E99" w:rsidRDefault="00207E99" w:rsidP="0082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7A" w:rsidRDefault="00824D7A" w:rsidP="00824D7A">
    <w:pPr>
      <w:spacing w:after="0" w:line="240" w:lineRule="auto"/>
      <w:ind w:right="260"/>
      <w:rPr>
        <w:rtl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F2434" wp14:editId="605C9716">
              <wp:simplePos x="0" y="0"/>
              <wp:positionH relativeFrom="page">
                <wp:posOffset>3644265</wp:posOffset>
              </wp:positionH>
              <wp:positionV relativeFrom="page">
                <wp:posOffset>10295890</wp:posOffset>
              </wp:positionV>
              <wp:extent cx="388620" cy="313055"/>
              <wp:effectExtent l="0" t="0" r="3175" b="762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24D7A" w:rsidRPr="00824D7A" w:rsidRDefault="00824D7A">
                          <w:pPr>
                            <w:spacing w:after="0"/>
                            <w:jc w:val="center"/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 w:rsidRPr="00824D7A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24D7A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24D7A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5E1BB9">
                            <w:rPr>
                              <w:b/>
                              <w:bCs/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 w:rsidRPr="00824D7A">
                            <w:rPr>
                              <w:b/>
                              <w:bCs/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left:0;text-align:left;margin-left:286.95pt;margin-top:810.7pt;width:30.6pt;height:24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" fillcolor="white [3201]" stroked="f" strokeweight=".5pt">
              <v:textbox style="mso-fit-shape-to-text:t" inset="0,,0">
                <w:txbxContent>
                  <w:p w:rsidR="00824D7A" w:rsidRPr="00824D7A" w:rsidRDefault="00824D7A">
                    <w:pPr>
                      <w:spacing w:after="0"/>
                      <w:jc w:val="center"/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</w:pPr>
                    <w:r w:rsidRPr="00824D7A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24D7A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24D7A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5E1BB9">
                      <w:rPr>
                        <w:b/>
                        <w:bCs/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 w:rsidRPr="00824D7A">
                      <w:rPr>
                        <w:b/>
                        <w:bCs/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E99" w:rsidRDefault="00207E99" w:rsidP="00824D7A">
      <w:pPr>
        <w:spacing w:after="0" w:line="240" w:lineRule="auto"/>
      </w:pPr>
      <w:r>
        <w:separator/>
      </w:r>
    </w:p>
  </w:footnote>
  <w:footnote w:type="continuationSeparator" w:id="0">
    <w:p w:rsidR="00207E99" w:rsidRDefault="00207E99" w:rsidP="00824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C6"/>
    <w:rsid w:val="001B2A5E"/>
    <w:rsid w:val="001C57C6"/>
    <w:rsid w:val="001E70B4"/>
    <w:rsid w:val="00207E99"/>
    <w:rsid w:val="00381F54"/>
    <w:rsid w:val="003A2521"/>
    <w:rsid w:val="00435C0C"/>
    <w:rsid w:val="004620FB"/>
    <w:rsid w:val="00562B3C"/>
    <w:rsid w:val="005E1BB9"/>
    <w:rsid w:val="005E3A75"/>
    <w:rsid w:val="006D3C83"/>
    <w:rsid w:val="00824D7A"/>
    <w:rsid w:val="00871D2A"/>
    <w:rsid w:val="008B4FD1"/>
    <w:rsid w:val="008E146A"/>
    <w:rsid w:val="009069F4"/>
    <w:rsid w:val="00A95AA6"/>
    <w:rsid w:val="00E7740A"/>
    <w:rsid w:val="00EA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A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4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D7A"/>
  </w:style>
  <w:style w:type="paragraph" w:styleId="Footer">
    <w:name w:val="footer"/>
    <w:basedOn w:val="Normal"/>
    <w:link w:val="FooterChar"/>
    <w:uiPriority w:val="99"/>
    <w:unhideWhenUsed/>
    <w:rsid w:val="00824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A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4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D7A"/>
  </w:style>
  <w:style w:type="paragraph" w:styleId="Footer">
    <w:name w:val="footer"/>
    <w:basedOn w:val="Normal"/>
    <w:link w:val="FooterChar"/>
    <w:uiPriority w:val="99"/>
    <w:unhideWhenUsed/>
    <w:rsid w:val="00824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2018-10-01T09:45:00Z</dcterms:created>
  <dcterms:modified xsi:type="dcterms:W3CDTF">2018-10-02T07:29:00Z</dcterms:modified>
</cp:coreProperties>
</file>